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65" w:rsidRDefault="006B1065">
      <w:pPr>
        <w:pStyle w:val="Standard"/>
      </w:pPr>
    </w:p>
    <w:p w:rsidR="006B1065" w:rsidRDefault="006B1065"/>
    <w:p w:rsidR="006B1065" w:rsidRDefault="006F56E5">
      <w:r>
        <w:t xml:space="preserve">……………………………………. </w:t>
      </w:r>
      <w:r>
        <w:tab/>
      </w:r>
      <w:r>
        <w:tab/>
      </w:r>
      <w:r>
        <w:tab/>
      </w:r>
      <w:r>
        <w:tab/>
        <w:t>……………………………………...........</w:t>
      </w:r>
    </w:p>
    <w:p w:rsidR="006B1065" w:rsidRDefault="006F56E5">
      <w:r>
        <w:tab/>
        <w:t xml:space="preserve">(pieczęć firmy)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:rsidR="006B1065" w:rsidRDefault="006B1065">
      <w:pPr>
        <w:jc w:val="right"/>
        <w:rPr>
          <w:rFonts w:cs="Arial"/>
        </w:rPr>
      </w:pPr>
    </w:p>
    <w:p w:rsidR="00800D2B" w:rsidRDefault="00800D2B">
      <w:pPr>
        <w:jc w:val="right"/>
        <w:rPr>
          <w:rFonts w:cs="Arial"/>
        </w:rPr>
      </w:pPr>
    </w:p>
    <w:p w:rsidR="006B1065" w:rsidRDefault="006F56E5">
      <w:pPr>
        <w:pStyle w:val="Nagwek3"/>
        <w:rPr>
          <w:rFonts w:cs="Arial"/>
        </w:rPr>
      </w:pPr>
      <w:r>
        <w:rPr>
          <w:rFonts w:cs="Arial"/>
        </w:rPr>
        <w:t>DOŚWIADCZENIE</w:t>
      </w:r>
    </w:p>
    <w:p w:rsidR="00800D2B" w:rsidRDefault="00800D2B">
      <w:pPr>
        <w:pStyle w:val="Standard"/>
        <w:jc w:val="both"/>
        <w:rPr>
          <w:rFonts w:cs="Arial"/>
        </w:rPr>
      </w:pPr>
    </w:p>
    <w:p w:rsidR="006B1065" w:rsidRPr="00C7713A" w:rsidRDefault="00C7713A" w:rsidP="00C7713A">
      <w:pPr>
        <w:pStyle w:val="Standard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C7713A">
        <w:rPr>
          <w:bCs/>
          <w:color w:val="000000" w:themeColor="text1"/>
        </w:rPr>
        <w:t xml:space="preserve">Wykonawca zobowiązany jest wykazać się doświadczeniem w wykonaniu, a w przypadku świadczeń okresowych lub ciągłych również wykonywaniu, w okresie </w:t>
      </w:r>
      <w:r w:rsidRPr="00C7713A">
        <w:rPr>
          <w:b/>
          <w:color w:val="000000" w:themeColor="text1"/>
          <w:u w:val="single"/>
        </w:rPr>
        <w:t>ostatnich trzech lat</w:t>
      </w:r>
      <w:r w:rsidRPr="00C7713A">
        <w:rPr>
          <w:bCs/>
          <w:color w:val="000000" w:themeColor="text1"/>
        </w:rPr>
        <w:t xml:space="preserve"> przed upływem terminu składania ofert, a jeśli okres prowadzenia działalności jest krótszy – w tym okresie, co najmniej jednej usługi, której przedmiotem była/jest </w:t>
      </w:r>
      <w:bookmarkStart w:id="0" w:name="ctl00_ContentPlaceHolder1_wykaz_potwierd"/>
      <w:bookmarkEnd w:id="0"/>
      <w:r w:rsidRPr="00C7713A">
        <w:rPr>
          <w:bCs/>
          <w:color w:val="000000" w:themeColor="text1"/>
        </w:rPr>
        <w:t xml:space="preserve">dostawa pojazdu w formie leasingu, jak stanowiący przedmiot zamówienia lub podobnych, wraz z podaniem ich wartości, przedmiotu, daty wykonania i podmiotów na rzecz których dostawy zostały wykonane o wartości </w:t>
      </w:r>
      <w:r w:rsidRPr="00C7713A">
        <w:rPr>
          <w:b/>
          <w:bCs/>
          <w:color w:val="000000" w:themeColor="text1"/>
        </w:rPr>
        <w:t>minimum 300 000,00 zł brutto</w:t>
      </w:r>
      <w:r w:rsidRPr="00C7713A">
        <w:rPr>
          <w:bCs/>
          <w:color w:val="000000" w:themeColor="text1"/>
        </w:rPr>
        <w:t xml:space="preserve"> w ramach jednego postępowania przetargowego – poświadczone referencjami. W przypadku wskaz</w:t>
      </w:r>
      <w:r w:rsidRPr="00C7713A">
        <w:rPr>
          <w:bCs/>
          <w:color w:val="000000" w:themeColor="text1"/>
        </w:rPr>
        <w:t>a</w:t>
      </w:r>
      <w:r w:rsidRPr="00C7713A">
        <w:rPr>
          <w:bCs/>
          <w:color w:val="000000" w:themeColor="text1"/>
        </w:rPr>
        <w:t>nia usługi wykonywanej (trwającej), należy wskazać zakres i wartość usługi faktycznie zrealizow</w:t>
      </w:r>
      <w:r w:rsidRPr="00C7713A">
        <w:rPr>
          <w:bCs/>
          <w:color w:val="000000" w:themeColor="text1"/>
        </w:rPr>
        <w:t>a</w:t>
      </w:r>
      <w:r w:rsidRPr="00C7713A">
        <w:rPr>
          <w:bCs/>
          <w:color w:val="000000" w:themeColor="text1"/>
        </w:rPr>
        <w:t>ną w celu potwierdzenie spełnienia warunku. Zamawiający nie dopuszcza aby wykaz dotyczył usług wykonanych, a przypadku świadczeń okresowych lub ciągłych – również wykonywanych, w okresie dłuższym niż 3 lata przed upływem terminu składania ofert.</w:t>
      </w:r>
    </w:p>
    <w:p w:rsidR="006B1065" w:rsidRDefault="006B1065">
      <w:pPr>
        <w:pStyle w:val="Standard"/>
        <w:ind w:left="1276"/>
        <w:rPr>
          <w:rFonts w:ascii="Arial" w:hAnsi="Arial" w:cs="Arial"/>
          <w:b/>
          <w:i/>
          <w:iCs/>
          <w:sz w:val="16"/>
          <w:szCs w:val="16"/>
        </w:rPr>
      </w:pPr>
    </w:p>
    <w:p w:rsidR="006B1065" w:rsidRDefault="006B1065">
      <w:pPr>
        <w:pStyle w:val="Standard"/>
        <w:tabs>
          <w:tab w:val="left" w:pos="142"/>
        </w:tabs>
        <w:ind w:right="-285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1811"/>
        <w:gridCol w:w="1985"/>
        <w:gridCol w:w="1984"/>
        <w:gridCol w:w="152"/>
        <w:gridCol w:w="1723"/>
        <w:gridCol w:w="1806"/>
      </w:tblGrid>
      <w:tr w:rsidR="00017B18" w:rsidRPr="00B034BB" w:rsidTr="00017B18">
        <w:trPr>
          <w:trHeight w:val="933"/>
          <w:jc w:val="center"/>
        </w:trPr>
        <w:tc>
          <w:tcPr>
            <w:tcW w:w="565" w:type="dxa"/>
            <w:shd w:val="clear" w:color="auto" w:fill="D9E2F3" w:themeFill="accent1" w:themeFillTint="33"/>
            <w:vAlign w:val="center"/>
          </w:tcPr>
          <w:p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811" w:type="dxa"/>
            <w:shd w:val="clear" w:color="auto" w:fill="D9E2F3" w:themeFill="accent1" w:themeFillTint="33"/>
            <w:vAlign w:val="center"/>
          </w:tcPr>
          <w:p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Nazwa i zakres dostawy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 xml:space="preserve">Ilość dostarczonych </w:t>
            </w:r>
            <w:r>
              <w:rPr>
                <w:rFonts w:asciiTheme="minorHAnsi" w:hAnsiTheme="minorHAnsi" w:cstheme="minorHAnsi"/>
              </w:rPr>
              <w:t xml:space="preserve">pojazdów </w:t>
            </w:r>
            <w:r w:rsidRPr="00B034BB">
              <w:rPr>
                <w:rFonts w:asciiTheme="minorHAnsi" w:hAnsiTheme="minorHAnsi" w:cstheme="minorHAnsi"/>
              </w:rPr>
              <w:t>w szt.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Wartość brutto jedne</w:t>
            </w:r>
            <w:r>
              <w:rPr>
                <w:rFonts w:asciiTheme="minorHAnsi" w:hAnsiTheme="minorHAnsi" w:cstheme="minorHAnsi"/>
              </w:rPr>
              <w:t xml:space="preserve">go pojazdu </w:t>
            </w:r>
            <w:r w:rsidRPr="00B034BB">
              <w:rPr>
                <w:rFonts w:asciiTheme="minorHAnsi" w:hAnsiTheme="minorHAnsi" w:cstheme="minorHAnsi"/>
              </w:rPr>
              <w:t>w zł</w:t>
            </w:r>
          </w:p>
        </w:tc>
        <w:tc>
          <w:tcPr>
            <w:tcW w:w="1875" w:type="dxa"/>
            <w:gridSpan w:val="2"/>
            <w:shd w:val="clear" w:color="auto" w:fill="D9E2F3" w:themeFill="accent1" w:themeFillTint="33"/>
            <w:vAlign w:val="center"/>
          </w:tcPr>
          <w:p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Nazwa i adres podmiotu, na rzecz którego usługa została wykonana</w:t>
            </w: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Data zakończenia realizacji usługi</w:t>
            </w:r>
          </w:p>
        </w:tc>
      </w:tr>
      <w:tr w:rsidR="00017B18" w:rsidRPr="00B034BB" w:rsidTr="00017B18">
        <w:trPr>
          <w:trHeight w:val="170"/>
          <w:jc w:val="center"/>
        </w:trPr>
        <w:tc>
          <w:tcPr>
            <w:tcW w:w="565" w:type="dxa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06" w:type="dxa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6</w:t>
            </w:r>
          </w:p>
        </w:tc>
      </w:tr>
      <w:tr w:rsidR="00017B18" w:rsidRPr="00B034BB" w:rsidTr="00017B18">
        <w:trPr>
          <w:jc w:val="center"/>
        </w:trPr>
        <w:tc>
          <w:tcPr>
            <w:tcW w:w="565" w:type="dxa"/>
            <w:shd w:val="clear" w:color="auto" w:fill="auto"/>
          </w:tcPr>
          <w:p w:rsidR="00017B18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:rsidR="00017B18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:rsidR="00017B18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17B18" w:rsidRPr="00B034BB" w:rsidTr="00017B18">
        <w:trPr>
          <w:jc w:val="center"/>
        </w:trPr>
        <w:tc>
          <w:tcPr>
            <w:tcW w:w="565" w:type="dxa"/>
            <w:shd w:val="clear" w:color="auto" w:fill="auto"/>
          </w:tcPr>
          <w:p w:rsidR="00017B18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:rsidR="00017B18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2</w:t>
            </w:r>
          </w:p>
          <w:p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1" w:type="dxa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  <w:shd w:val="clear" w:color="auto" w:fill="auto"/>
          </w:tcPr>
          <w:p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17B18" w:rsidRDefault="00017B18" w:rsidP="00017B18">
      <w:pPr>
        <w:pStyle w:val="Textbody"/>
      </w:pPr>
      <w:r>
        <w:rPr>
          <w:bCs/>
        </w:rPr>
        <w:t xml:space="preserve">Uwaga: Załączyć np. protokół odbioru, </w:t>
      </w:r>
      <w:r>
        <w:rPr>
          <w:bCs/>
          <w:u w:val="single"/>
        </w:rPr>
        <w:t>referencje</w:t>
      </w:r>
      <w:r>
        <w:rPr>
          <w:bCs/>
        </w:rPr>
        <w:t>, poświadczenie.</w:t>
      </w:r>
    </w:p>
    <w:p w:rsidR="006B1065" w:rsidRDefault="006B1065" w:rsidP="00017B18"/>
    <w:p w:rsidR="006B1065" w:rsidRDefault="006B1065">
      <w:pPr>
        <w:jc w:val="right"/>
      </w:pPr>
    </w:p>
    <w:p w:rsidR="006B1065" w:rsidRDefault="00017B18">
      <w:pPr>
        <w:jc w:val="right"/>
      </w:pPr>
      <w:r>
        <w:t>……………………………</w:t>
      </w:r>
      <w:r w:rsidR="006F56E5">
        <w:t>……………..</w:t>
      </w:r>
    </w:p>
    <w:p w:rsidR="006B1065" w:rsidRDefault="00017B18" w:rsidP="00017B18">
      <w:pPr>
        <w:tabs>
          <w:tab w:val="left" w:pos="142"/>
        </w:tabs>
        <w:ind w:right="-285"/>
        <w:jc w:val="center"/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 xml:space="preserve">(data i </w:t>
      </w:r>
      <w:r w:rsidR="006F56E5">
        <w:rPr>
          <w:rFonts w:ascii="Calibri" w:hAnsi="Calibri" w:cs="Calibri"/>
          <w:i/>
          <w:iCs/>
        </w:rPr>
        <w:t xml:space="preserve"> podpis</w:t>
      </w:r>
      <w:r>
        <w:rPr>
          <w:rFonts w:ascii="Calibri" w:hAnsi="Calibri" w:cs="Calibri"/>
          <w:i/>
          <w:iCs/>
        </w:rPr>
        <w:t xml:space="preserve"> Wykonawcy)</w:t>
      </w:r>
    </w:p>
    <w:p w:rsidR="006B1065" w:rsidRDefault="006B1065">
      <w:pPr>
        <w:pStyle w:val="Standard"/>
        <w:tabs>
          <w:tab w:val="left" w:pos="142"/>
        </w:tabs>
        <w:spacing w:before="40" w:line="276" w:lineRule="auto"/>
        <w:ind w:right="-284"/>
        <w:jc w:val="both"/>
        <w:rPr>
          <w:rFonts w:cs="Calibri"/>
          <w:b/>
          <w:bCs/>
          <w:i/>
          <w:iCs/>
          <w:sz w:val="18"/>
          <w:szCs w:val="18"/>
        </w:rPr>
      </w:pPr>
    </w:p>
    <w:sectPr w:rsidR="006B1065" w:rsidSect="00122B4B">
      <w:headerReference w:type="default" r:id="rId7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DC" w:rsidRDefault="007D27DC">
      <w:r>
        <w:separator/>
      </w:r>
    </w:p>
  </w:endnote>
  <w:endnote w:type="continuationSeparator" w:id="0">
    <w:p w:rsidR="007D27DC" w:rsidRDefault="007D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ymbo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DC" w:rsidRDefault="007D27DC">
      <w:r>
        <w:rPr>
          <w:color w:val="000000"/>
        </w:rPr>
        <w:separator/>
      </w:r>
    </w:p>
  </w:footnote>
  <w:footnote w:type="continuationSeparator" w:id="0">
    <w:p w:rsidR="007D27DC" w:rsidRDefault="007D2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7A" w:rsidRDefault="006F56E5">
    <w:pPr>
      <w:pStyle w:val="Textbody"/>
    </w:pPr>
    <w:r>
      <w:rPr>
        <w:b/>
        <w:bCs/>
        <w:u w:val="single"/>
      </w:rPr>
      <w:t>ZP/</w:t>
    </w:r>
    <w:r w:rsidR="00017B18">
      <w:rPr>
        <w:b/>
        <w:bCs/>
        <w:u w:val="single"/>
      </w:rPr>
      <w:t>3</w:t>
    </w:r>
    <w:r>
      <w:rPr>
        <w:b/>
        <w:bCs/>
        <w:u w:val="single"/>
      </w:rPr>
      <w:t>/202</w:t>
    </w:r>
    <w:r w:rsidR="00A2177F">
      <w:rPr>
        <w:b/>
        <w:bCs/>
        <w:u w:val="single"/>
      </w:rPr>
      <w:t>2</w:t>
    </w:r>
    <w:r>
      <w:rPr>
        <w:b/>
        <w:bCs/>
        <w:u w:val="single"/>
      </w:rPr>
      <w:t>-P</w:t>
    </w:r>
    <w:r>
      <w:rPr>
        <w:b/>
        <w:bCs/>
      </w:rPr>
      <w:t xml:space="preserve">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Załącznik nr 5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01F"/>
    <w:multiLevelType w:val="multilevel"/>
    <w:tmpl w:val="52E2074A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DED698D"/>
    <w:multiLevelType w:val="multilevel"/>
    <w:tmpl w:val="124A07B0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150202F"/>
    <w:multiLevelType w:val="multilevel"/>
    <w:tmpl w:val="E32ED9A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666C5C"/>
    <w:multiLevelType w:val="multilevel"/>
    <w:tmpl w:val="B54476B6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4">
    <w:nsid w:val="24F74E22"/>
    <w:multiLevelType w:val="multilevel"/>
    <w:tmpl w:val="879E49DA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08F138A"/>
    <w:multiLevelType w:val="multilevel"/>
    <w:tmpl w:val="A6B06038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6F178D3"/>
    <w:multiLevelType w:val="multilevel"/>
    <w:tmpl w:val="FD22AC64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AEE4459"/>
    <w:multiLevelType w:val="multilevel"/>
    <w:tmpl w:val="74F42D34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BB51BFC"/>
    <w:multiLevelType w:val="multilevel"/>
    <w:tmpl w:val="A11C383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E4A3AAC"/>
    <w:multiLevelType w:val="multilevel"/>
    <w:tmpl w:val="1108CCE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E7113FB"/>
    <w:multiLevelType w:val="multilevel"/>
    <w:tmpl w:val="64663818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08F37B0"/>
    <w:multiLevelType w:val="multilevel"/>
    <w:tmpl w:val="2316824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A647D59"/>
    <w:multiLevelType w:val="multilevel"/>
    <w:tmpl w:val="32C88992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3">
    <w:nsid w:val="5CD1059D"/>
    <w:multiLevelType w:val="multilevel"/>
    <w:tmpl w:val="2B1EA968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622B45B5"/>
    <w:multiLevelType w:val="multilevel"/>
    <w:tmpl w:val="DD7C6B14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4"/>
  </w:num>
  <w:num w:numId="5">
    <w:abstractNumId w:val="3"/>
  </w:num>
  <w:num w:numId="6">
    <w:abstractNumId w:val="13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1065"/>
    <w:rsid w:val="00017B18"/>
    <w:rsid w:val="00122B4B"/>
    <w:rsid w:val="006B1065"/>
    <w:rsid w:val="006F56E5"/>
    <w:rsid w:val="007D27DC"/>
    <w:rsid w:val="00800D2B"/>
    <w:rsid w:val="00A2177F"/>
    <w:rsid w:val="00C7713A"/>
    <w:rsid w:val="00CB4A53"/>
    <w:rsid w:val="00CD4E9D"/>
    <w:rsid w:val="00D5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B4B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122B4B"/>
    <w:pPr>
      <w:outlineLvl w:val="0"/>
    </w:pPr>
    <w:rPr>
      <w:b/>
      <w:bCs/>
    </w:rPr>
  </w:style>
  <w:style w:type="paragraph" w:styleId="Nagwek3">
    <w:name w:val="heading 3"/>
    <w:basedOn w:val="Standard"/>
    <w:next w:val="Standard"/>
    <w:uiPriority w:val="9"/>
    <w:unhideWhenUsed/>
    <w:qFormat/>
    <w:rsid w:val="00122B4B"/>
    <w:pPr>
      <w:keepNext/>
      <w:spacing w:line="480" w:lineRule="auto"/>
      <w:jc w:val="center"/>
      <w:outlineLvl w:val="2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2B4B"/>
    <w:pPr>
      <w:suppressAutoHyphens/>
    </w:pPr>
  </w:style>
  <w:style w:type="paragraph" w:customStyle="1" w:styleId="Heading">
    <w:name w:val="Heading"/>
    <w:basedOn w:val="Standard"/>
    <w:next w:val="Textbody"/>
    <w:rsid w:val="00122B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22B4B"/>
    <w:pPr>
      <w:spacing w:after="120"/>
    </w:pPr>
  </w:style>
  <w:style w:type="paragraph" w:styleId="Lista">
    <w:name w:val="List"/>
    <w:basedOn w:val="Textbody"/>
    <w:rsid w:val="00122B4B"/>
  </w:style>
  <w:style w:type="paragraph" w:styleId="Legenda">
    <w:name w:val="caption"/>
    <w:basedOn w:val="Standard"/>
    <w:rsid w:val="00122B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2B4B"/>
    <w:pPr>
      <w:suppressLineNumbers/>
    </w:pPr>
  </w:style>
  <w:style w:type="paragraph" w:customStyle="1" w:styleId="TableContents">
    <w:name w:val="Table Contents"/>
    <w:basedOn w:val="Standard"/>
    <w:rsid w:val="00122B4B"/>
    <w:pPr>
      <w:suppressLineNumbers/>
    </w:pPr>
  </w:style>
  <w:style w:type="paragraph" w:customStyle="1" w:styleId="TableHeading">
    <w:name w:val="Table Heading"/>
    <w:basedOn w:val="TableContents"/>
    <w:rsid w:val="00122B4B"/>
    <w:pPr>
      <w:jc w:val="center"/>
    </w:pPr>
    <w:rPr>
      <w:b/>
      <w:bCs/>
    </w:rPr>
  </w:style>
  <w:style w:type="paragraph" w:styleId="Tekstdymka">
    <w:name w:val="Balloon Text"/>
    <w:basedOn w:val="Normalny"/>
    <w:rsid w:val="00122B4B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  <w:rsid w:val="00122B4B"/>
  </w:style>
  <w:style w:type="paragraph" w:styleId="Stopka">
    <w:name w:val="footer"/>
    <w:basedOn w:val="Standard"/>
    <w:rsid w:val="00122B4B"/>
  </w:style>
  <w:style w:type="paragraph" w:customStyle="1" w:styleId="Default">
    <w:name w:val="Default"/>
    <w:rsid w:val="00122B4B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  <w:rsid w:val="00122B4B"/>
  </w:style>
  <w:style w:type="paragraph" w:styleId="Bezodstpw">
    <w:name w:val="No Spacing"/>
    <w:rsid w:val="00122B4B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rsid w:val="00122B4B"/>
    <w:pPr>
      <w:ind w:left="720"/>
    </w:pPr>
  </w:style>
  <w:style w:type="paragraph" w:styleId="Tekstpodstawowy3">
    <w:name w:val="Body Text 3"/>
    <w:basedOn w:val="Standard"/>
    <w:rsid w:val="00122B4B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rsid w:val="00122B4B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rsid w:val="00122B4B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sid w:val="00122B4B"/>
    <w:rPr>
      <w:rFonts w:eastAsia="Times New Roman" w:cs="Times New Roman"/>
      <w:b/>
    </w:rPr>
  </w:style>
  <w:style w:type="paragraph" w:customStyle="1" w:styleId="Style103">
    <w:name w:val="Style103"/>
    <w:basedOn w:val="Standard"/>
    <w:rsid w:val="00122B4B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rsid w:val="00122B4B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rsid w:val="00122B4B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rsid w:val="00122B4B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rsid w:val="00122B4B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  <w:rsid w:val="00122B4B"/>
  </w:style>
  <w:style w:type="character" w:customStyle="1" w:styleId="StrongEmphasis">
    <w:name w:val="Strong Emphasis"/>
    <w:rsid w:val="00122B4B"/>
    <w:rPr>
      <w:b/>
      <w:bCs/>
    </w:rPr>
  </w:style>
  <w:style w:type="character" w:customStyle="1" w:styleId="Internetlink">
    <w:name w:val="Internet link"/>
    <w:rsid w:val="00122B4B"/>
    <w:rPr>
      <w:color w:val="000080"/>
      <w:u w:val="single"/>
    </w:rPr>
  </w:style>
  <w:style w:type="character" w:customStyle="1" w:styleId="NumberingSymbols">
    <w:name w:val="Numbering Symbols"/>
    <w:rsid w:val="00122B4B"/>
  </w:style>
  <w:style w:type="character" w:customStyle="1" w:styleId="BulletSymbols">
    <w:name w:val="Bullet Symbols"/>
    <w:rsid w:val="00122B4B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sid w:val="00122B4B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sid w:val="00122B4B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sid w:val="00122B4B"/>
    <w:rPr>
      <w:rFonts w:ascii="Courier New" w:eastAsia="Courier New" w:hAnsi="Courier New" w:cs="Courier New"/>
    </w:rPr>
  </w:style>
  <w:style w:type="character" w:customStyle="1" w:styleId="WW8Num9z2">
    <w:name w:val="WW8Num9z2"/>
    <w:rsid w:val="00122B4B"/>
    <w:rPr>
      <w:rFonts w:ascii="Wingdings" w:eastAsia="Wingdings" w:hAnsi="Wingdings" w:cs="Wingdings"/>
    </w:rPr>
  </w:style>
  <w:style w:type="character" w:customStyle="1" w:styleId="WW8Num30z0">
    <w:name w:val="WW8Num30z0"/>
    <w:rsid w:val="00122B4B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sid w:val="00122B4B"/>
    <w:rPr>
      <w:b/>
      <w:sz w:val="24"/>
      <w:szCs w:val="24"/>
    </w:rPr>
  </w:style>
  <w:style w:type="character" w:customStyle="1" w:styleId="WW8Num5z0">
    <w:name w:val="WW8Num5z0"/>
    <w:rsid w:val="00122B4B"/>
    <w:rPr>
      <w:sz w:val="24"/>
      <w:szCs w:val="24"/>
    </w:rPr>
  </w:style>
  <w:style w:type="character" w:customStyle="1" w:styleId="WW8Num24z0">
    <w:name w:val="WW8Num24z0"/>
    <w:rsid w:val="00122B4B"/>
    <w:rPr>
      <w:b/>
      <w:sz w:val="24"/>
      <w:szCs w:val="24"/>
    </w:rPr>
  </w:style>
  <w:style w:type="character" w:customStyle="1" w:styleId="WW8Num24z1">
    <w:name w:val="WW8Num24z1"/>
    <w:rsid w:val="00122B4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sid w:val="00122B4B"/>
    <w:rPr>
      <w:rFonts w:ascii="Symbol" w:eastAsia="Symbol" w:hAnsi="Symbol" w:cs="Symbol"/>
    </w:rPr>
  </w:style>
  <w:style w:type="character" w:customStyle="1" w:styleId="WW8Num27z0">
    <w:name w:val="WW8Num27z0"/>
    <w:rsid w:val="00122B4B"/>
    <w:rPr>
      <w:b w:val="0"/>
    </w:rPr>
  </w:style>
  <w:style w:type="character" w:customStyle="1" w:styleId="WW8Num4z0">
    <w:name w:val="WW8Num4z0"/>
    <w:rsid w:val="00122B4B"/>
    <w:rPr>
      <w:rFonts w:ascii="Symbol" w:eastAsia="Symbol" w:hAnsi="Symbol" w:cs="Symbol"/>
    </w:rPr>
  </w:style>
  <w:style w:type="character" w:customStyle="1" w:styleId="WW8Num7z0">
    <w:name w:val="WW8Num7z0"/>
    <w:rsid w:val="00122B4B"/>
    <w:rPr>
      <w:rFonts w:ascii="Symbol" w:eastAsia="Symbol" w:hAnsi="Symbol" w:cs="Symbol"/>
    </w:rPr>
  </w:style>
  <w:style w:type="character" w:customStyle="1" w:styleId="WW8Num8z0">
    <w:name w:val="WW8Num8z0"/>
    <w:rsid w:val="00122B4B"/>
    <w:rPr>
      <w:rFonts w:ascii="Symbol" w:eastAsia="Symbol" w:hAnsi="Symbol" w:cs="Symbol"/>
    </w:rPr>
  </w:style>
  <w:style w:type="character" w:customStyle="1" w:styleId="WW8Num17z0">
    <w:name w:val="WW8Num17z0"/>
    <w:rsid w:val="00122B4B"/>
    <w:rPr>
      <w:rFonts w:ascii="Symbol" w:eastAsia="Symbol" w:hAnsi="Symbol" w:cs="Symbol"/>
    </w:rPr>
  </w:style>
  <w:style w:type="character" w:customStyle="1" w:styleId="FontStyle1843">
    <w:name w:val="Font Style1843"/>
    <w:rsid w:val="00122B4B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sid w:val="00122B4B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22B4B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sid w:val="00122B4B"/>
    <w:rPr>
      <w:i/>
      <w:iCs/>
    </w:rPr>
  </w:style>
  <w:style w:type="numbering" w:customStyle="1" w:styleId="WWNum1">
    <w:name w:val="WWNum1"/>
    <w:basedOn w:val="Bezlisty"/>
    <w:rsid w:val="00122B4B"/>
    <w:pPr>
      <w:numPr>
        <w:numId w:val="1"/>
      </w:numPr>
    </w:pPr>
  </w:style>
  <w:style w:type="numbering" w:customStyle="1" w:styleId="WWNum2">
    <w:name w:val="WWNum2"/>
    <w:basedOn w:val="Bezlisty"/>
    <w:rsid w:val="00122B4B"/>
    <w:pPr>
      <w:numPr>
        <w:numId w:val="2"/>
      </w:numPr>
    </w:pPr>
  </w:style>
  <w:style w:type="numbering" w:customStyle="1" w:styleId="WWNum3">
    <w:name w:val="WWNum3"/>
    <w:basedOn w:val="Bezlisty"/>
    <w:rsid w:val="00122B4B"/>
    <w:pPr>
      <w:numPr>
        <w:numId w:val="3"/>
      </w:numPr>
    </w:pPr>
  </w:style>
  <w:style w:type="numbering" w:customStyle="1" w:styleId="WWNum4">
    <w:name w:val="WWNum4"/>
    <w:basedOn w:val="Bezlisty"/>
    <w:rsid w:val="00122B4B"/>
    <w:pPr>
      <w:numPr>
        <w:numId w:val="4"/>
      </w:numPr>
    </w:pPr>
  </w:style>
  <w:style w:type="numbering" w:customStyle="1" w:styleId="WW8Num9">
    <w:name w:val="WW8Num9"/>
    <w:basedOn w:val="Bezlisty"/>
    <w:rsid w:val="00122B4B"/>
    <w:pPr>
      <w:numPr>
        <w:numId w:val="5"/>
      </w:numPr>
    </w:pPr>
  </w:style>
  <w:style w:type="numbering" w:customStyle="1" w:styleId="WW8Num30">
    <w:name w:val="WW8Num30"/>
    <w:basedOn w:val="Bezlisty"/>
    <w:rsid w:val="00122B4B"/>
    <w:pPr>
      <w:numPr>
        <w:numId w:val="6"/>
      </w:numPr>
    </w:pPr>
  </w:style>
  <w:style w:type="numbering" w:customStyle="1" w:styleId="WW8Num34">
    <w:name w:val="WW8Num34"/>
    <w:basedOn w:val="Bezlisty"/>
    <w:rsid w:val="00122B4B"/>
    <w:pPr>
      <w:numPr>
        <w:numId w:val="7"/>
      </w:numPr>
    </w:pPr>
  </w:style>
  <w:style w:type="numbering" w:customStyle="1" w:styleId="WW8Num5">
    <w:name w:val="WW8Num5"/>
    <w:basedOn w:val="Bezlisty"/>
    <w:rsid w:val="00122B4B"/>
    <w:pPr>
      <w:numPr>
        <w:numId w:val="8"/>
      </w:numPr>
    </w:pPr>
  </w:style>
  <w:style w:type="numbering" w:customStyle="1" w:styleId="WW8Num24">
    <w:name w:val="WW8Num24"/>
    <w:basedOn w:val="Bezlisty"/>
    <w:rsid w:val="00122B4B"/>
    <w:pPr>
      <w:numPr>
        <w:numId w:val="9"/>
      </w:numPr>
    </w:pPr>
  </w:style>
  <w:style w:type="numbering" w:customStyle="1" w:styleId="WW8Num14">
    <w:name w:val="WW8Num14"/>
    <w:basedOn w:val="Bezlisty"/>
    <w:rsid w:val="00122B4B"/>
    <w:pPr>
      <w:numPr>
        <w:numId w:val="10"/>
      </w:numPr>
    </w:pPr>
  </w:style>
  <w:style w:type="numbering" w:customStyle="1" w:styleId="WW8Num27">
    <w:name w:val="WW8Num27"/>
    <w:basedOn w:val="Bezlisty"/>
    <w:rsid w:val="00122B4B"/>
    <w:pPr>
      <w:numPr>
        <w:numId w:val="11"/>
      </w:numPr>
    </w:pPr>
  </w:style>
  <w:style w:type="numbering" w:customStyle="1" w:styleId="WW8Num4">
    <w:name w:val="WW8Num4"/>
    <w:basedOn w:val="Bezlisty"/>
    <w:rsid w:val="00122B4B"/>
    <w:pPr>
      <w:numPr>
        <w:numId w:val="12"/>
      </w:numPr>
    </w:pPr>
  </w:style>
  <w:style w:type="numbering" w:customStyle="1" w:styleId="WW8Num7">
    <w:name w:val="WW8Num7"/>
    <w:basedOn w:val="Bezlisty"/>
    <w:rsid w:val="00122B4B"/>
    <w:pPr>
      <w:numPr>
        <w:numId w:val="13"/>
      </w:numPr>
    </w:pPr>
  </w:style>
  <w:style w:type="numbering" w:customStyle="1" w:styleId="WW8Num8">
    <w:name w:val="WW8Num8"/>
    <w:basedOn w:val="Bezlisty"/>
    <w:rsid w:val="00122B4B"/>
    <w:pPr>
      <w:numPr>
        <w:numId w:val="14"/>
      </w:numPr>
    </w:pPr>
  </w:style>
  <w:style w:type="numbering" w:customStyle="1" w:styleId="WW8Num17">
    <w:name w:val="WW8Num17"/>
    <w:basedOn w:val="Bezlisty"/>
    <w:rsid w:val="00122B4B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BarbaraR</dc:creator>
  <cp:lastModifiedBy>Basia</cp:lastModifiedBy>
  <cp:revision>6</cp:revision>
  <cp:lastPrinted>2022-09-12T09:38:00Z</cp:lastPrinted>
  <dcterms:created xsi:type="dcterms:W3CDTF">2021-06-28T11:03:00Z</dcterms:created>
  <dcterms:modified xsi:type="dcterms:W3CDTF">2022-11-13T22:37:00Z</dcterms:modified>
</cp:coreProperties>
</file>